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47" w:rsidRDefault="00F01D47" w:rsidP="00F01D47">
      <w:pPr>
        <w:tabs>
          <w:tab w:val="left" w:pos="1134"/>
        </w:tabs>
        <w:jc w:val="center"/>
        <w:rPr>
          <w:b/>
          <w:szCs w:val="30"/>
        </w:rPr>
      </w:pPr>
      <w:r>
        <w:rPr>
          <w:b/>
          <w:szCs w:val="30"/>
        </w:rPr>
        <w:t xml:space="preserve">КРИТЕРИИ </w:t>
      </w:r>
    </w:p>
    <w:p w:rsidR="00F01D47" w:rsidRDefault="00F01D47" w:rsidP="00F01D47">
      <w:pPr>
        <w:tabs>
          <w:tab w:val="left" w:pos="1134"/>
        </w:tabs>
        <w:jc w:val="center"/>
        <w:rPr>
          <w:b/>
          <w:szCs w:val="30"/>
        </w:rPr>
      </w:pPr>
      <w:r>
        <w:rPr>
          <w:b/>
          <w:szCs w:val="30"/>
        </w:rPr>
        <w:t xml:space="preserve">ПРОХОЖДЕНИЯ (НЕПРОХОЖДЕНИЯ) СОБЕСЕДОВАНИЯ </w:t>
      </w:r>
    </w:p>
    <w:p w:rsidR="00F01D47" w:rsidRDefault="00F01D47" w:rsidP="00F01D47">
      <w:pPr>
        <w:tabs>
          <w:tab w:val="left" w:pos="1134"/>
        </w:tabs>
        <w:jc w:val="center"/>
        <w:rPr>
          <w:szCs w:val="30"/>
        </w:rPr>
      </w:pPr>
    </w:p>
    <w:p w:rsidR="00F01D47" w:rsidRDefault="00F01D47" w:rsidP="00F01D47">
      <w:pPr>
        <w:autoSpaceDE w:val="0"/>
        <w:autoSpaceDN w:val="0"/>
        <w:adjustRightInd w:val="0"/>
        <w:ind w:firstLine="567"/>
        <w:jc w:val="both"/>
        <w:rPr>
          <w:bCs/>
          <w:szCs w:val="30"/>
        </w:rPr>
      </w:pPr>
      <w:r>
        <w:rPr>
          <w:b/>
          <w:bCs/>
          <w:szCs w:val="30"/>
        </w:rPr>
        <w:t>Абитуриент прошел собеседование</w:t>
      </w:r>
      <w:r>
        <w:rPr>
          <w:bCs/>
          <w:szCs w:val="30"/>
        </w:rPr>
        <w:t xml:space="preserve"> </w:t>
      </w:r>
      <w:r>
        <w:rPr>
          <w:bCs/>
          <w:i/>
          <w:szCs w:val="30"/>
        </w:rPr>
        <w:t>(достаточный уровень)</w:t>
      </w:r>
      <w:r>
        <w:rPr>
          <w:bCs/>
          <w:szCs w:val="30"/>
        </w:rPr>
        <w:t xml:space="preserve"> – </w:t>
      </w:r>
      <w:r>
        <w:rPr>
          <w:color w:val="000000"/>
          <w:szCs w:val="30"/>
          <w:shd w:val="clear" w:color="auto" w:fill="FFFFFF"/>
        </w:rPr>
        <w:t>знает существенные признаки педагогических понятий, явлений, связей между ними, может продемонстрировать применение знаний, полученных в ходе изучения факультативных занятий ”Введение в педагогическую профессию“ и ”Введение в спортивно-педагогическую профессию“  для учащихся X-XI классов учреждений</w:t>
      </w:r>
      <w:r>
        <w:rPr>
          <w:szCs w:val="30"/>
        </w:rPr>
        <w:t xml:space="preserve"> общего среднего образования</w:t>
      </w:r>
      <w:r>
        <w:rPr>
          <w:color w:val="000000"/>
          <w:szCs w:val="30"/>
          <w:shd w:val="clear" w:color="auto" w:fill="FFFFFF"/>
        </w:rPr>
        <w:t xml:space="preserve">, на примере собственных педагогических проб. Ответ абитуриента полный, правильный, логичный, содержит собственные суждения. </w:t>
      </w:r>
      <w:r>
        <w:rPr>
          <w:rFonts w:eastAsia="MinionPro-Regular"/>
          <w:szCs w:val="30"/>
        </w:rPr>
        <w:t xml:space="preserve">Абитуриент демонстрирует внутреннюю мотивацию и интерес к освоению педагогической профессии. Может представить структуру и описать содержание портфолио </w:t>
      </w:r>
      <w:r>
        <w:rPr>
          <w:szCs w:val="30"/>
        </w:rPr>
        <w:t>”</w:t>
      </w:r>
      <w:r>
        <w:rPr>
          <w:rFonts w:eastAsia="MinionPro-Regular"/>
          <w:szCs w:val="30"/>
        </w:rPr>
        <w:t>Я – педагог</w:t>
      </w:r>
      <w:r>
        <w:rPr>
          <w:szCs w:val="30"/>
        </w:rPr>
        <w:t>“</w:t>
      </w:r>
      <w:r>
        <w:rPr>
          <w:szCs w:val="30"/>
          <w:lang w:val="ru-RU"/>
        </w:rPr>
        <w:t xml:space="preserve"> (для лиц, освоивших </w:t>
      </w:r>
      <w:r>
        <w:rPr>
          <w:color w:val="000000"/>
          <w:szCs w:val="30"/>
          <w:shd w:val="clear" w:color="auto" w:fill="FFFFFF"/>
        </w:rPr>
        <w:t>изучения факультативных занятий ”Введение в педагогическую профессию“</w:t>
      </w:r>
      <w:r>
        <w:rPr>
          <w:color w:val="000000"/>
          <w:szCs w:val="30"/>
          <w:shd w:val="clear" w:color="auto" w:fill="FFFFFF"/>
          <w:lang w:val="ru-RU"/>
        </w:rPr>
        <w:t>)</w:t>
      </w:r>
      <w:r>
        <w:rPr>
          <w:szCs w:val="30"/>
          <w:lang w:val="ru-RU"/>
        </w:rPr>
        <w:t xml:space="preserve"> </w:t>
      </w:r>
      <w:r>
        <w:rPr>
          <w:rFonts w:eastAsia="MinionPro-Regular"/>
          <w:szCs w:val="30"/>
        </w:rPr>
        <w:t>.</w:t>
      </w:r>
    </w:p>
    <w:p w:rsidR="00F01D47" w:rsidRDefault="00F01D47" w:rsidP="00F01D47">
      <w:pPr>
        <w:ind w:firstLine="567"/>
        <w:jc w:val="both"/>
        <w:rPr>
          <w:b/>
          <w:bCs/>
          <w:szCs w:val="30"/>
          <w:lang w:val="ru-RU"/>
        </w:rPr>
      </w:pPr>
    </w:p>
    <w:p w:rsidR="00583AF2" w:rsidRDefault="00F01D47" w:rsidP="00F01D47">
      <w:pPr>
        <w:ind w:firstLine="567"/>
        <w:jc w:val="both"/>
      </w:pPr>
      <w:r>
        <w:rPr>
          <w:b/>
          <w:bCs/>
          <w:szCs w:val="30"/>
        </w:rPr>
        <w:t>Абитуриент не прошел собеседование</w:t>
      </w:r>
      <w:r>
        <w:rPr>
          <w:bCs/>
          <w:szCs w:val="30"/>
        </w:rPr>
        <w:t xml:space="preserve"> </w:t>
      </w:r>
      <w:r>
        <w:rPr>
          <w:bCs/>
          <w:i/>
          <w:spacing w:val="-20"/>
          <w:szCs w:val="30"/>
        </w:rPr>
        <w:t>(недостаточный уровень)</w:t>
      </w:r>
      <w:r>
        <w:rPr>
          <w:bCs/>
          <w:szCs w:val="30"/>
        </w:rPr>
        <w:t xml:space="preserve"> – дает </w:t>
      </w:r>
      <w:r>
        <w:rPr>
          <w:color w:val="000000"/>
          <w:szCs w:val="30"/>
          <w:shd w:val="clear" w:color="auto" w:fill="FFFFFF"/>
        </w:rPr>
        <w:t xml:space="preserve">фрагментарный ответ, обусловленный неполными представлениями, содержащий отрывочные сведения, полученные в ходе изучения </w:t>
      </w:r>
      <w:r>
        <w:rPr>
          <w:szCs w:val="30"/>
        </w:rPr>
        <w:t xml:space="preserve">факультативных занятий ”Введение </w:t>
      </w:r>
      <w:r>
        <w:rPr>
          <w:color w:val="000000"/>
          <w:szCs w:val="30"/>
          <w:shd w:val="clear" w:color="auto" w:fill="FFFFFF"/>
        </w:rPr>
        <w:t>в педагогическую профессию“ и ”Введение в спортивно-педагогическую профессию“ для учащихся X-XI классов учреждений общего среднего образования, не может продемонстрировать применение полученных знаний на примере собственных педагогических проб. Абитуриент не мотивирован на получение педагогической профессии или демонстрирует исключительно внешнюю мотивацию.</w:t>
      </w:r>
      <w:r>
        <w:rPr>
          <w:rFonts w:eastAsia="MinionPro-Regular"/>
          <w:szCs w:val="30"/>
        </w:rPr>
        <w:t xml:space="preserve"> Не может представить структуру и описать содержание портфолио </w:t>
      </w:r>
      <w:r>
        <w:rPr>
          <w:szCs w:val="30"/>
        </w:rPr>
        <w:t>”</w:t>
      </w:r>
      <w:r>
        <w:rPr>
          <w:rFonts w:eastAsia="MinionPro-Regular"/>
          <w:szCs w:val="30"/>
        </w:rPr>
        <w:t>Я – педагог</w:t>
      </w:r>
      <w:r>
        <w:rPr>
          <w:szCs w:val="30"/>
        </w:rPr>
        <w:t>“</w:t>
      </w:r>
      <w:r>
        <w:rPr>
          <w:szCs w:val="30"/>
          <w:lang w:val="ru-RU"/>
        </w:rPr>
        <w:t xml:space="preserve"> (для лиц, освоивших </w:t>
      </w:r>
      <w:r>
        <w:rPr>
          <w:color w:val="000000"/>
          <w:szCs w:val="30"/>
          <w:shd w:val="clear" w:color="auto" w:fill="FFFFFF"/>
        </w:rPr>
        <w:t>изучения факультативных занятий ”Введение в педагогическую профессию“</w:t>
      </w:r>
      <w:r>
        <w:rPr>
          <w:color w:val="000000"/>
          <w:szCs w:val="30"/>
          <w:shd w:val="clear" w:color="auto" w:fill="FFFFFF"/>
          <w:lang w:val="ru-RU"/>
        </w:rPr>
        <w:t>)</w:t>
      </w:r>
      <w:r>
        <w:rPr>
          <w:rFonts w:eastAsia="MinionPro-Regular"/>
          <w:szCs w:val="30"/>
        </w:rPr>
        <w:t>.</w:t>
      </w:r>
    </w:p>
    <w:sectPr w:rsidR="00583AF2" w:rsidSect="0058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01D47"/>
    <w:rsid w:val="00002F89"/>
    <w:rsid w:val="00003482"/>
    <w:rsid w:val="00006C36"/>
    <w:rsid w:val="0000774C"/>
    <w:rsid w:val="00010295"/>
    <w:rsid w:val="0001262F"/>
    <w:rsid w:val="0001263C"/>
    <w:rsid w:val="00016F05"/>
    <w:rsid w:val="000224FC"/>
    <w:rsid w:val="00023E6E"/>
    <w:rsid w:val="000327FD"/>
    <w:rsid w:val="00032A8E"/>
    <w:rsid w:val="00034366"/>
    <w:rsid w:val="000352A9"/>
    <w:rsid w:val="00037ED6"/>
    <w:rsid w:val="00042CB0"/>
    <w:rsid w:val="00045171"/>
    <w:rsid w:val="00045A84"/>
    <w:rsid w:val="00047A09"/>
    <w:rsid w:val="00050069"/>
    <w:rsid w:val="00064738"/>
    <w:rsid w:val="00065E66"/>
    <w:rsid w:val="00083FC5"/>
    <w:rsid w:val="00085320"/>
    <w:rsid w:val="000A4575"/>
    <w:rsid w:val="000B0074"/>
    <w:rsid w:val="000B71E4"/>
    <w:rsid w:val="000B74A3"/>
    <w:rsid w:val="000C31DC"/>
    <w:rsid w:val="000D0FFA"/>
    <w:rsid w:val="000D7503"/>
    <w:rsid w:val="000F3E04"/>
    <w:rsid w:val="000F4AF3"/>
    <w:rsid w:val="000F68CC"/>
    <w:rsid w:val="00101683"/>
    <w:rsid w:val="00112CF0"/>
    <w:rsid w:val="0012377E"/>
    <w:rsid w:val="0013092A"/>
    <w:rsid w:val="00131E3C"/>
    <w:rsid w:val="0013215D"/>
    <w:rsid w:val="00140BDD"/>
    <w:rsid w:val="001424F5"/>
    <w:rsid w:val="0014339E"/>
    <w:rsid w:val="001557EE"/>
    <w:rsid w:val="001566DE"/>
    <w:rsid w:val="00161538"/>
    <w:rsid w:val="00162169"/>
    <w:rsid w:val="00175680"/>
    <w:rsid w:val="00182424"/>
    <w:rsid w:val="001A6322"/>
    <w:rsid w:val="001C739E"/>
    <w:rsid w:val="001D2B8D"/>
    <w:rsid w:val="001D7B6B"/>
    <w:rsid w:val="001E0998"/>
    <w:rsid w:val="001F127F"/>
    <w:rsid w:val="001F65FF"/>
    <w:rsid w:val="00207624"/>
    <w:rsid w:val="0021261D"/>
    <w:rsid w:val="00224486"/>
    <w:rsid w:val="00224FB8"/>
    <w:rsid w:val="002424D9"/>
    <w:rsid w:val="00250860"/>
    <w:rsid w:val="0026057D"/>
    <w:rsid w:val="002634FC"/>
    <w:rsid w:val="002678B9"/>
    <w:rsid w:val="00267B0F"/>
    <w:rsid w:val="00272D63"/>
    <w:rsid w:val="002848F2"/>
    <w:rsid w:val="00287DE0"/>
    <w:rsid w:val="002910C8"/>
    <w:rsid w:val="0029122B"/>
    <w:rsid w:val="00295CF0"/>
    <w:rsid w:val="002A1282"/>
    <w:rsid w:val="002A3B29"/>
    <w:rsid w:val="002A4EF1"/>
    <w:rsid w:val="002B02AB"/>
    <w:rsid w:val="002B4DAE"/>
    <w:rsid w:val="002B5365"/>
    <w:rsid w:val="002B7D0C"/>
    <w:rsid w:val="002C087C"/>
    <w:rsid w:val="002C2459"/>
    <w:rsid w:val="002C3DED"/>
    <w:rsid w:val="002E018C"/>
    <w:rsid w:val="002E37AE"/>
    <w:rsid w:val="002E3BD5"/>
    <w:rsid w:val="002E6BA1"/>
    <w:rsid w:val="002E7862"/>
    <w:rsid w:val="002F0F6F"/>
    <w:rsid w:val="002F70E7"/>
    <w:rsid w:val="002F744B"/>
    <w:rsid w:val="00331012"/>
    <w:rsid w:val="00360938"/>
    <w:rsid w:val="00381C51"/>
    <w:rsid w:val="0038784B"/>
    <w:rsid w:val="003918F3"/>
    <w:rsid w:val="00391AE8"/>
    <w:rsid w:val="003A548B"/>
    <w:rsid w:val="003B58EB"/>
    <w:rsid w:val="003B5C23"/>
    <w:rsid w:val="003B64F0"/>
    <w:rsid w:val="003C300C"/>
    <w:rsid w:val="003E2933"/>
    <w:rsid w:val="003E6283"/>
    <w:rsid w:val="00401031"/>
    <w:rsid w:val="0040271C"/>
    <w:rsid w:val="00404D0C"/>
    <w:rsid w:val="004119C4"/>
    <w:rsid w:val="00416581"/>
    <w:rsid w:val="00421AC2"/>
    <w:rsid w:val="00422350"/>
    <w:rsid w:val="0042521C"/>
    <w:rsid w:val="004471FC"/>
    <w:rsid w:val="004660B1"/>
    <w:rsid w:val="00475F95"/>
    <w:rsid w:val="004908F6"/>
    <w:rsid w:val="004A0798"/>
    <w:rsid w:val="004A0C7B"/>
    <w:rsid w:val="004A7279"/>
    <w:rsid w:val="004B1F15"/>
    <w:rsid w:val="004B30A3"/>
    <w:rsid w:val="004C3BD1"/>
    <w:rsid w:val="004C77C8"/>
    <w:rsid w:val="004D73F3"/>
    <w:rsid w:val="004D78B3"/>
    <w:rsid w:val="004E27FF"/>
    <w:rsid w:val="004E5B59"/>
    <w:rsid w:val="004E5E57"/>
    <w:rsid w:val="00506AF7"/>
    <w:rsid w:val="005208E2"/>
    <w:rsid w:val="00522ACB"/>
    <w:rsid w:val="005255B8"/>
    <w:rsid w:val="00527B85"/>
    <w:rsid w:val="00533FCA"/>
    <w:rsid w:val="00535F9C"/>
    <w:rsid w:val="0053637B"/>
    <w:rsid w:val="005613B8"/>
    <w:rsid w:val="00561EA0"/>
    <w:rsid w:val="00561EE8"/>
    <w:rsid w:val="00563CB3"/>
    <w:rsid w:val="00577B80"/>
    <w:rsid w:val="00583678"/>
    <w:rsid w:val="00583AF2"/>
    <w:rsid w:val="005847D6"/>
    <w:rsid w:val="00584DC3"/>
    <w:rsid w:val="005D72B5"/>
    <w:rsid w:val="005E042F"/>
    <w:rsid w:val="00606DD3"/>
    <w:rsid w:val="00607256"/>
    <w:rsid w:val="0061288C"/>
    <w:rsid w:val="006143C6"/>
    <w:rsid w:val="0062277E"/>
    <w:rsid w:val="0062745A"/>
    <w:rsid w:val="00631068"/>
    <w:rsid w:val="0063195F"/>
    <w:rsid w:val="006360BF"/>
    <w:rsid w:val="00651496"/>
    <w:rsid w:val="0065211D"/>
    <w:rsid w:val="00653529"/>
    <w:rsid w:val="006557BF"/>
    <w:rsid w:val="006642F0"/>
    <w:rsid w:val="006658BB"/>
    <w:rsid w:val="006721E1"/>
    <w:rsid w:val="00672378"/>
    <w:rsid w:val="0068733B"/>
    <w:rsid w:val="006900C7"/>
    <w:rsid w:val="00690324"/>
    <w:rsid w:val="00691F53"/>
    <w:rsid w:val="006A272E"/>
    <w:rsid w:val="006A6CDD"/>
    <w:rsid w:val="006A7BA9"/>
    <w:rsid w:val="006B3A04"/>
    <w:rsid w:val="006B4C5D"/>
    <w:rsid w:val="006D2502"/>
    <w:rsid w:val="006D4E93"/>
    <w:rsid w:val="006E4076"/>
    <w:rsid w:val="006F32C1"/>
    <w:rsid w:val="00701D3F"/>
    <w:rsid w:val="00704266"/>
    <w:rsid w:val="00711E49"/>
    <w:rsid w:val="00723CD5"/>
    <w:rsid w:val="0072647C"/>
    <w:rsid w:val="00735B18"/>
    <w:rsid w:val="007413BC"/>
    <w:rsid w:val="0074362C"/>
    <w:rsid w:val="007439C9"/>
    <w:rsid w:val="00745625"/>
    <w:rsid w:val="00745A42"/>
    <w:rsid w:val="007477E8"/>
    <w:rsid w:val="0075214E"/>
    <w:rsid w:val="00756823"/>
    <w:rsid w:val="007576C3"/>
    <w:rsid w:val="007675D7"/>
    <w:rsid w:val="007715AB"/>
    <w:rsid w:val="007743F3"/>
    <w:rsid w:val="00781B7B"/>
    <w:rsid w:val="00783C52"/>
    <w:rsid w:val="007924F0"/>
    <w:rsid w:val="007A1BE1"/>
    <w:rsid w:val="007B16D9"/>
    <w:rsid w:val="007B5312"/>
    <w:rsid w:val="007C597B"/>
    <w:rsid w:val="007E1E14"/>
    <w:rsid w:val="007E57EF"/>
    <w:rsid w:val="00803990"/>
    <w:rsid w:val="0080514E"/>
    <w:rsid w:val="00806C14"/>
    <w:rsid w:val="0081355D"/>
    <w:rsid w:val="00815A26"/>
    <w:rsid w:val="00817A15"/>
    <w:rsid w:val="008205DE"/>
    <w:rsid w:val="008328D3"/>
    <w:rsid w:val="0083449C"/>
    <w:rsid w:val="00843624"/>
    <w:rsid w:val="00845D5E"/>
    <w:rsid w:val="00850FC6"/>
    <w:rsid w:val="00851DED"/>
    <w:rsid w:val="008608AD"/>
    <w:rsid w:val="00863FDB"/>
    <w:rsid w:val="00866051"/>
    <w:rsid w:val="00884152"/>
    <w:rsid w:val="00884B82"/>
    <w:rsid w:val="00885F8D"/>
    <w:rsid w:val="008A66C0"/>
    <w:rsid w:val="008B5CE1"/>
    <w:rsid w:val="008C7B08"/>
    <w:rsid w:val="008D373B"/>
    <w:rsid w:val="008D3834"/>
    <w:rsid w:val="008E0499"/>
    <w:rsid w:val="008E62B5"/>
    <w:rsid w:val="008E76AE"/>
    <w:rsid w:val="008F5097"/>
    <w:rsid w:val="008F7D92"/>
    <w:rsid w:val="0092185B"/>
    <w:rsid w:val="009623E3"/>
    <w:rsid w:val="0096398E"/>
    <w:rsid w:val="0096513E"/>
    <w:rsid w:val="009651B4"/>
    <w:rsid w:val="009667C6"/>
    <w:rsid w:val="009713B7"/>
    <w:rsid w:val="0098364A"/>
    <w:rsid w:val="00985DC5"/>
    <w:rsid w:val="009861E6"/>
    <w:rsid w:val="009A06B4"/>
    <w:rsid w:val="009A58BF"/>
    <w:rsid w:val="009A5EC3"/>
    <w:rsid w:val="009A679C"/>
    <w:rsid w:val="009B0212"/>
    <w:rsid w:val="009B0D3B"/>
    <w:rsid w:val="009B59E0"/>
    <w:rsid w:val="009C19DA"/>
    <w:rsid w:val="009D6FAC"/>
    <w:rsid w:val="009D7A39"/>
    <w:rsid w:val="009E28DB"/>
    <w:rsid w:val="009E483A"/>
    <w:rsid w:val="009F26B7"/>
    <w:rsid w:val="009F77DB"/>
    <w:rsid w:val="00A079AF"/>
    <w:rsid w:val="00A07D82"/>
    <w:rsid w:val="00A2197F"/>
    <w:rsid w:val="00A364ED"/>
    <w:rsid w:val="00A43180"/>
    <w:rsid w:val="00A60B74"/>
    <w:rsid w:val="00A64BD6"/>
    <w:rsid w:val="00A738D7"/>
    <w:rsid w:val="00A81EB8"/>
    <w:rsid w:val="00A830CC"/>
    <w:rsid w:val="00A870A3"/>
    <w:rsid w:val="00A875D4"/>
    <w:rsid w:val="00A90850"/>
    <w:rsid w:val="00A93F5D"/>
    <w:rsid w:val="00AB322A"/>
    <w:rsid w:val="00AD06BF"/>
    <w:rsid w:val="00AD5152"/>
    <w:rsid w:val="00AE173E"/>
    <w:rsid w:val="00AE3893"/>
    <w:rsid w:val="00AF06DF"/>
    <w:rsid w:val="00AF2553"/>
    <w:rsid w:val="00AF70B3"/>
    <w:rsid w:val="00B021F1"/>
    <w:rsid w:val="00B03B69"/>
    <w:rsid w:val="00B045B1"/>
    <w:rsid w:val="00B141C2"/>
    <w:rsid w:val="00B35561"/>
    <w:rsid w:val="00B4413A"/>
    <w:rsid w:val="00B51A69"/>
    <w:rsid w:val="00B52F24"/>
    <w:rsid w:val="00B552E7"/>
    <w:rsid w:val="00B70BF2"/>
    <w:rsid w:val="00B82B84"/>
    <w:rsid w:val="00B863E0"/>
    <w:rsid w:val="00B86E10"/>
    <w:rsid w:val="00BA2B6A"/>
    <w:rsid w:val="00BA3CA7"/>
    <w:rsid w:val="00BA48F3"/>
    <w:rsid w:val="00BA6236"/>
    <w:rsid w:val="00BB4066"/>
    <w:rsid w:val="00BB5EA3"/>
    <w:rsid w:val="00BC54DC"/>
    <w:rsid w:val="00BD1D1E"/>
    <w:rsid w:val="00BD2438"/>
    <w:rsid w:val="00BD3204"/>
    <w:rsid w:val="00BE02A1"/>
    <w:rsid w:val="00BE5C7B"/>
    <w:rsid w:val="00BF00BF"/>
    <w:rsid w:val="00BF1E9E"/>
    <w:rsid w:val="00BF219C"/>
    <w:rsid w:val="00BF2A67"/>
    <w:rsid w:val="00BF4D4E"/>
    <w:rsid w:val="00BF7D74"/>
    <w:rsid w:val="00C039A8"/>
    <w:rsid w:val="00C06B30"/>
    <w:rsid w:val="00C14F89"/>
    <w:rsid w:val="00C249E6"/>
    <w:rsid w:val="00C2582B"/>
    <w:rsid w:val="00C2781A"/>
    <w:rsid w:val="00C313E7"/>
    <w:rsid w:val="00C42D92"/>
    <w:rsid w:val="00C44F2C"/>
    <w:rsid w:val="00C46B42"/>
    <w:rsid w:val="00C605F4"/>
    <w:rsid w:val="00C84983"/>
    <w:rsid w:val="00C85388"/>
    <w:rsid w:val="00C92299"/>
    <w:rsid w:val="00CA04EF"/>
    <w:rsid w:val="00CB0FFB"/>
    <w:rsid w:val="00CB51A5"/>
    <w:rsid w:val="00CB6471"/>
    <w:rsid w:val="00CC177C"/>
    <w:rsid w:val="00CC1C7E"/>
    <w:rsid w:val="00CD38F6"/>
    <w:rsid w:val="00CD437D"/>
    <w:rsid w:val="00CD4CAD"/>
    <w:rsid w:val="00CD78B6"/>
    <w:rsid w:val="00CE12F4"/>
    <w:rsid w:val="00CE1D3D"/>
    <w:rsid w:val="00CE2311"/>
    <w:rsid w:val="00CE5E5C"/>
    <w:rsid w:val="00CF0A05"/>
    <w:rsid w:val="00CF7568"/>
    <w:rsid w:val="00D018D1"/>
    <w:rsid w:val="00D1537D"/>
    <w:rsid w:val="00D15BA3"/>
    <w:rsid w:val="00D15D4B"/>
    <w:rsid w:val="00D31A2C"/>
    <w:rsid w:val="00D3222C"/>
    <w:rsid w:val="00D3350A"/>
    <w:rsid w:val="00D37448"/>
    <w:rsid w:val="00D51A6E"/>
    <w:rsid w:val="00D5670F"/>
    <w:rsid w:val="00D635FA"/>
    <w:rsid w:val="00D735F4"/>
    <w:rsid w:val="00D74326"/>
    <w:rsid w:val="00D87E01"/>
    <w:rsid w:val="00DA5402"/>
    <w:rsid w:val="00DA713E"/>
    <w:rsid w:val="00DC37F3"/>
    <w:rsid w:val="00DC70A9"/>
    <w:rsid w:val="00DD41E0"/>
    <w:rsid w:val="00DD6FD7"/>
    <w:rsid w:val="00DE1668"/>
    <w:rsid w:val="00DF1A06"/>
    <w:rsid w:val="00DF7533"/>
    <w:rsid w:val="00E130D6"/>
    <w:rsid w:val="00E14031"/>
    <w:rsid w:val="00E204F2"/>
    <w:rsid w:val="00E33F96"/>
    <w:rsid w:val="00E415A2"/>
    <w:rsid w:val="00E4289C"/>
    <w:rsid w:val="00E6579E"/>
    <w:rsid w:val="00E73D2F"/>
    <w:rsid w:val="00E92AFB"/>
    <w:rsid w:val="00EC12D4"/>
    <w:rsid w:val="00EC50C9"/>
    <w:rsid w:val="00EC5F4F"/>
    <w:rsid w:val="00EC78D5"/>
    <w:rsid w:val="00EE3D83"/>
    <w:rsid w:val="00EF12EA"/>
    <w:rsid w:val="00EF27F8"/>
    <w:rsid w:val="00F01D47"/>
    <w:rsid w:val="00F06E78"/>
    <w:rsid w:val="00F07355"/>
    <w:rsid w:val="00F114B1"/>
    <w:rsid w:val="00F12834"/>
    <w:rsid w:val="00F25896"/>
    <w:rsid w:val="00F2599E"/>
    <w:rsid w:val="00F260D9"/>
    <w:rsid w:val="00F36DA6"/>
    <w:rsid w:val="00F424B7"/>
    <w:rsid w:val="00F529A0"/>
    <w:rsid w:val="00F56ADA"/>
    <w:rsid w:val="00F60A4F"/>
    <w:rsid w:val="00F648B5"/>
    <w:rsid w:val="00F65198"/>
    <w:rsid w:val="00F65290"/>
    <w:rsid w:val="00F71376"/>
    <w:rsid w:val="00F740BB"/>
    <w:rsid w:val="00F82F59"/>
    <w:rsid w:val="00F906CE"/>
    <w:rsid w:val="00FA094B"/>
    <w:rsid w:val="00FA7337"/>
    <w:rsid w:val="00FA7DE3"/>
    <w:rsid w:val="00FB50C2"/>
    <w:rsid w:val="00FC3191"/>
    <w:rsid w:val="00FC53CD"/>
    <w:rsid w:val="00FC60CE"/>
    <w:rsid w:val="00FC70E3"/>
    <w:rsid w:val="00FD3E60"/>
    <w:rsid w:val="00FE3327"/>
    <w:rsid w:val="00FE7BAD"/>
    <w:rsid w:val="00FF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47"/>
    <w:rPr>
      <w:rFonts w:ascii="Times New Roman" w:eastAsia="Times New Roman" w:hAnsi="Times New Roman"/>
      <w:sz w:val="30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2021-07-23T05:23:00Z</dcterms:created>
  <dcterms:modified xsi:type="dcterms:W3CDTF">2021-07-23T05:24:00Z</dcterms:modified>
</cp:coreProperties>
</file>